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A09" w:rsidRDefault="00111977" w:rsidP="00C00A09">
      <w:pPr>
        <w:rPr>
          <w:b/>
        </w:rPr>
      </w:pPr>
      <w:r w:rsidRPr="00D8779F">
        <w:rPr>
          <w:b/>
        </w:rPr>
        <w:t>Требуется</w:t>
      </w:r>
      <w:r w:rsidR="00D8779F" w:rsidRPr="00D8779F">
        <w:rPr>
          <w:b/>
        </w:rPr>
        <w:t xml:space="preserve"> разработать проект </w:t>
      </w:r>
      <w:r w:rsidR="00320C88">
        <w:rPr>
          <w:b/>
        </w:rPr>
        <w:t xml:space="preserve">одноэтажного дома в современном стиле </w:t>
      </w:r>
      <w:r w:rsidR="00DB6038">
        <w:rPr>
          <w:b/>
        </w:rPr>
        <w:t xml:space="preserve">в </w:t>
      </w:r>
      <w:r>
        <w:rPr>
          <w:b/>
        </w:rPr>
        <w:t>составе</w:t>
      </w:r>
      <w:r w:rsidR="00DB6038" w:rsidRPr="00DB6038">
        <w:rPr>
          <w:b/>
        </w:rPr>
        <w:t>:</w:t>
      </w:r>
    </w:p>
    <w:p w:rsidR="00C00A09" w:rsidRPr="00DB6038" w:rsidRDefault="00C00A09" w:rsidP="00C00A0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Дизайн </w:t>
      </w:r>
      <w:r w:rsidRPr="00DB603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фасадов,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включая </w:t>
      </w:r>
      <w:r w:rsidRPr="00DB603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фронтальные изображения дома с каждой из сторон. 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Дизайн кровли. Дизайн террас.  Нужна визуализация фасадов и </w:t>
      </w:r>
      <w:r w:rsidRPr="00C00A09">
        <w:rPr>
          <w:rFonts w:ascii="Tahoma" w:eastAsia="Times New Roman" w:hAnsi="Tahoma" w:cs="Tahoma"/>
          <w:b/>
          <w:color w:val="000000"/>
          <w:sz w:val="21"/>
          <w:szCs w:val="21"/>
          <w:lang w:eastAsia="ru-RU"/>
        </w:rPr>
        <w:t xml:space="preserve">крайне желателен по результатам работ иметь файл в </w:t>
      </w:r>
      <w:proofErr w:type="spellStart"/>
      <w:r w:rsidRPr="00C00A09">
        <w:rPr>
          <w:rFonts w:ascii="Tahoma" w:eastAsia="Times New Roman" w:hAnsi="Tahoma" w:cs="Tahoma"/>
          <w:b/>
          <w:color w:val="000000"/>
          <w:sz w:val="21"/>
          <w:szCs w:val="21"/>
          <w:lang w:eastAsia="ru-RU"/>
        </w:rPr>
        <w:t>Архикаде</w:t>
      </w:r>
      <w:proofErr w:type="spellEnd"/>
      <w:r w:rsidRPr="00C00A09">
        <w:rPr>
          <w:rFonts w:ascii="Tahoma" w:eastAsia="Times New Roman" w:hAnsi="Tahoma" w:cs="Tahoma"/>
          <w:b/>
          <w:color w:val="000000"/>
          <w:sz w:val="21"/>
          <w:szCs w:val="21"/>
          <w:lang w:eastAsia="ru-RU"/>
        </w:rPr>
        <w:t>.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</w:p>
    <w:p w:rsidR="00DB6038" w:rsidRDefault="00DB6038" w:rsidP="00C00A09">
      <w:pPr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B603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План этажей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, в</w:t>
      </w:r>
      <w:r w:rsidRPr="00DB603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ключая расположения всех дверей, окон, расположение вентиляционных шахт и каминов с дымоходами, стен и перегородок. 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</w:t>
      </w:r>
      <w:r w:rsidRPr="00DB603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 включая включающий в себя планировку и дизайн помещений.</w:t>
      </w:r>
    </w:p>
    <w:p w:rsidR="00DB6038" w:rsidRPr="00DB6038" w:rsidRDefault="00C00A09" w:rsidP="00C00A09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Нужны 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>схем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>ы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 xml:space="preserve"> расположения элементов фундамента, лестниц, перекрытий, стропильн</w:t>
      </w:r>
      <w:r w:rsidR="006C316B">
        <w:rPr>
          <w:rFonts w:ascii="Tahoma" w:hAnsi="Tahoma" w:cs="Tahoma"/>
          <w:color w:val="000000"/>
          <w:sz w:val="21"/>
          <w:szCs w:val="21"/>
        </w:rPr>
        <w:t>ых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 xml:space="preserve"> конструкци</w:t>
      </w:r>
      <w:r>
        <w:rPr>
          <w:rFonts w:ascii="Tahoma" w:hAnsi="Tahoma" w:cs="Tahoma"/>
          <w:color w:val="000000"/>
          <w:sz w:val="21"/>
          <w:szCs w:val="21"/>
        </w:rPr>
        <w:t>й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>,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 xml:space="preserve"> 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>чертежей отдельных узлов,</w:t>
      </w:r>
      <w:r>
        <w:rPr>
          <w:rFonts w:ascii="Tahoma" w:hAnsi="Tahoma" w:cs="Tahoma"/>
          <w:color w:val="000000"/>
          <w:sz w:val="21"/>
          <w:szCs w:val="21"/>
        </w:rPr>
        <w:t xml:space="preserve"> 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>спецификаци</w:t>
      </w:r>
      <w:r>
        <w:rPr>
          <w:rFonts w:ascii="Tahoma" w:hAnsi="Tahoma" w:cs="Tahoma"/>
          <w:color w:val="000000"/>
          <w:sz w:val="21"/>
          <w:szCs w:val="21"/>
        </w:rPr>
        <w:t>я</w:t>
      </w:r>
      <w:r w:rsidR="00DB6038" w:rsidRPr="00DB6038">
        <w:rPr>
          <w:rFonts w:ascii="Tahoma" w:hAnsi="Tahoma" w:cs="Tahoma"/>
          <w:color w:val="000000"/>
          <w:sz w:val="21"/>
          <w:szCs w:val="21"/>
        </w:rPr>
        <w:t xml:space="preserve"> изделий и материалов.</w:t>
      </w:r>
      <w:r>
        <w:rPr>
          <w:rFonts w:ascii="Tahoma" w:hAnsi="Tahoma" w:cs="Tahoma"/>
          <w:color w:val="000000"/>
          <w:sz w:val="21"/>
          <w:szCs w:val="21"/>
        </w:rPr>
        <w:t xml:space="preserve"> К</w:t>
      </w:r>
      <w:r w:rsidR="00DB6038">
        <w:rPr>
          <w:rFonts w:ascii="Tahoma" w:hAnsi="Tahoma" w:cs="Tahoma"/>
          <w:color w:val="000000"/>
          <w:sz w:val="21"/>
          <w:szCs w:val="21"/>
        </w:rPr>
        <w:t>ладочный план</w:t>
      </w:r>
      <w:r>
        <w:rPr>
          <w:rFonts w:ascii="Tahoma" w:hAnsi="Tahoma" w:cs="Tahoma"/>
          <w:color w:val="000000"/>
          <w:sz w:val="21"/>
          <w:szCs w:val="21"/>
        </w:rPr>
        <w:t>. Свайное поле.</w:t>
      </w:r>
    </w:p>
    <w:p w:rsidR="00DB6038" w:rsidRDefault="00C00A09" w:rsidP="00C00A09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В</w:t>
      </w:r>
      <w:r w:rsidR="00DB6038">
        <w:rPr>
          <w:rFonts w:ascii="Tahoma" w:hAnsi="Tahoma" w:cs="Tahoma"/>
          <w:color w:val="000000"/>
          <w:sz w:val="21"/>
          <w:szCs w:val="21"/>
        </w:rPr>
        <w:t xml:space="preserve">воды в дом </w:t>
      </w:r>
      <w:r w:rsidR="00DB6038">
        <w:rPr>
          <w:rFonts w:ascii="Tahoma" w:hAnsi="Tahoma" w:cs="Tahoma"/>
          <w:color w:val="000000"/>
          <w:sz w:val="21"/>
          <w:szCs w:val="21"/>
        </w:rPr>
        <w:t>систем водоснабжения и канализации (ВК)</w:t>
      </w:r>
      <w:r>
        <w:rPr>
          <w:rFonts w:ascii="Tahoma" w:hAnsi="Tahoma" w:cs="Tahoma"/>
          <w:color w:val="000000"/>
          <w:sz w:val="21"/>
          <w:szCs w:val="21"/>
        </w:rPr>
        <w:t xml:space="preserve"> и </w:t>
      </w:r>
      <w:r w:rsidR="00DB6038">
        <w:rPr>
          <w:rFonts w:ascii="Tahoma" w:hAnsi="Tahoma" w:cs="Tahoma"/>
          <w:color w:val="000000"/>
          <w:sz w:val="21"/>
          <w:szCs w:val="21"/>
        </w:rPr>
        <w:t>вент шахты</w:t>
      </w:r>
    </w:p>
    <w:p w:rsidR="00C00A09" w:rsidRDefault="00C00A09">
      <w:pPr>
        <w:rPr>
          <w:b/>
        </w:rPr>
      </w:pPr>
      <w:r>
        <w:rPr>
          <w:b/>
        </w:rPr>
        <w:t xml:space="preserve">Проработка </w:t>
      </w:r>
      <w:r w:rsidR="00DB6038">
        <w:rPr>
          <w:b/>
        </w:rPr>
        <w:t xml:space="preserve">проекта по электрике и отоплению не требуется. </w:t>
      </w:r>
    </w:p>
    <w:p w:rsidR="00D8779F" w:rsidRDefault="00D8779F">
      <w:pPr>
        <w:rPr>
          <w:b/>
          <w:lang w:val="en-US"/>
        </w:rPr>
      </w:pPr>
      <w:bookmarkStart w:id="0" w:name="_GoBack"/>
      <w:r>
        <w:rPr>
          <w:b/>
        </w:rPr>
        <w:t>Что есть</w:t>
      </w:r>
      <w:r>
        <w:rPr>
          <w:b/>
          <w:lang w:val="en-US"/>
        </w:rPr>
        <w:t>:</w:t>
      </w:r>
    </w:p>
    <w:p w:rsidR="00D8779F" w:rsidRDefault="00D8779F" w:rsidP="00D8779F">
      <w:pPr>
        <w:pStyle w:val="a4"/>
        <w:numPr>
          <w:ilvl w:val="0"/>
          <w:numId w:val="4"/>
        </w:numPr>
      </w:pPr>
      <w:r w:rsidRPr="005B2953">
        <w:t xml:space="preserve">Есть планировка. Файл в </w:t>
      </w:r>
      <w:r w:rsidRPr="005B2953">
        <w:rPr>
          <w:lang w:val="en-US"/>
        </w:rPr>
        <w:t>ArchiCAD</w:t>
      </w:r>
      <w:r w:rsidRPr="005B2953">
        <w:t xml:space="preserve"> нарисованный нами и </w:t>
      </w:r>
      <w:proofErr w:type="gramStart"/>
      <w:r w:rsidRPr="005B2953">
        <w:t>более менее</w:t>
      </w:r>
      <w:proofErr w:type="gramEnd"/>
      <w:r w:rsidRPr="005B2953">
        <w:t xml:space="preserve"> вылизанный. В идеале мы хотим именно такую планировку, но возможно изменение с точки зрения архитектурной и художественной необходимости.</w:t>
      </w:r>
    </w:p>
    <w:p w:rsidR="005B2953" w:rsidRDefault="005B2953" w:rsidP="005B2953">
      <w:pPr>
        <w:jc w:val="center"/>
      </w:pPr>
    </w:p>
    <w:p w:rsidR="005B2953" w:rsidRDefault="00C00A09" w:rsidP="005B2953">
      <w:r>
        <w:rPr>
          <w:noProof/>
        </w:rPr>
        <w:drawing>
          <wp:inline distT="0" distB="0" distL="0" distR="0" wp14:anchorId="7237B48C" wp14:editId="59683826">
            <wp:extent cx="5940425" cy="4121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53" w:rsidRDefault="005B2953" w:rsidP="005B2953"/>
    <w:p w:rsidR="006C316B" w:rsidRDefault="006C316B" w:rsidP="005B2953"/>
    <w:p w:rsidR="005B2953" w:rsidRDefault="005B2953" w:rsidP="00D8779F">
      <w:pPr>
        <w:pStyle w:val="a4"/>
        <w:numPr>
          <w:ilvl w:val="0"/>
          <w:numId w:val="4"/>
        </w:numPr>
      </w:pPr>
      <w:r>
        <w:lastRenderedPageBreak/>
        <w:t>Есть понимания по материалу стройки. Строить будем на бетонной плите со свайным полем. Материал коробки – блоки (</w:t>
      </w:r>
      <w:proofErr w:type="spellStart"/>
      <w:r>
        <w:t>пеноблок</w:t>
      </w:r>
      <w:proofErr w:type="spellEnd"/>
      <w:r w:rsidR="003E1CB5">
        <w:t xml:space="preserve"> или типа того</w:t>
      </w:r>
      <w:r>
        <w:t xml:space="preserve">). </w:t>
      </w:r>
    </w:p>
    <w:p w:rsidR="003E1CB5" w:rsidRDefault="003E1CB5" w:rsidP="003E1CB5">
      <w:pPr>
        <w:pStyle w:val="a4"/>
      </w:pPr>
    </w:p>
    <w:p w:rsidR="003E1CB5" w:rsidRDefault="003E1CB5" w:rsidP="00D8779F">
      <w:pPr>
        <w:pStyle w:val="a4"/>
        <w:numPr>
          <w:ilvl w:val="0"/>
          <w:numId w:val="4"/>
        </w:numPr>
      </w:pPr>
      <w:r>
        <w:t>Толщина капитальных стен +- 400 мм</w:t>
      </w:r>
    </w:p>
    <w:p w:rsidR="005B2953" w:rsidRDefault="005B2953" w:rsidP="005B2953">
      <w:pPr>
        <w:pStyle w:val="a4"/>
      </w:pPr>
    </w:p>
    <w:p w:rsidR="005B2953" w:rsidRDefault="00DB6038" w:rsidP="00D8779F">
      <w:pPr>
        <w:pStyle w:val="a4"/>
        <w:numPr>
          <w:ilvl w:val="0"/>
          <w:numId w:val="4"/>
        </w:numPr>
      </w:pPr>
      <w:r>
        <w:t xml:space="preserve">При проектировании оконных проемов необходимо </w:t>
      </w:r>
      <w:proofErr w:type="gramStart"/>
      <w:r>
        <w:t>учесть</w:t>
      </w:r>
      <w:proofErr w:type="gramEnd"/>
      <w:r>
        <w:t xml:space="preserve"> что н</w:t>
      </w:r>
      <w:r w:rsidR="005B2953">
        <w:t>а все окна и балконные двери в доме должн</w:t>
      </w:r>
      <w:r>
        <w:t>а</w:t>
      </w:r>
      <w:r w:rsidR="005B2953">
        <w:t xml:space="preserve"> быть предусмотрена возможность установки скрытых </w:t>
      </w:r>
      <w:proofErr w:type="spellStart"/>
      <w:r w:rsidR="005B2953">
        <w:t>раллет</w:t>
      </w:r>
      <w:proofErr w:type="spellEnd"/>
      <w:r w:rsidR="005B2953">
        <w:t>.</w:t>
      </w:r>
    </w:p>
    <w:p w:rsidR="006C316B" w:rsidRDefault="006C316B" w:rsidP="006C316B">
      <w:pPr>
        <w:pStyle w:val="a4"/>
      </w:pPr>
    </w:p>
    <w:p w:rsidR="006C316B" w:rsidRDefault="006C316B" w:rsidP="006C316B">
      <w:pPr>
        <w:pStyle w:val="a4"/>
      </w:pPr>
    </w:p>
    <w:p w:rsidR="005B2953" w:rsidRDefault="005B2953" w:rsidP="005B2953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1917700" cy="1917700"/>
            <wp:effectExtent l="0" t="0" r="6350" b="6350"/>
            <wp:docPr id="4" name="Рисунок 4" descr="Роллеты на окна серии Alutech Sec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ллеты на окна серии Alutech Securi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953">
        <w:t xml:space="preserve"> </w:t>
      </w:r>
      <w:r>
        <w:rPr>
          <w:noProof/>
        </w:rPr>
        <w:drawing>
          <wp:inline distT="0" distB="0" distL="0" distR="0">
            <wp:extent cx="1917700" cy="1917700"/>
            <wp:effectExtent l="0" t="0" r="6350" b="6350"/>
            <wp:docPr id="5" name="Рисунок 5" descr="Система встроенных коробов серии SB/I для роллетных систем «АЛЮТЕ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стема встроенных коробов серии SB/I для роллетных систем «АЛЮТЕХ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9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A5FC91" wp14:editId="6C6A1607">
            <wp:extent cx="3819525" cy="300335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3149" cy="30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53" w:rsidRDefault="005B2953" w:rsidP="005B2953">
      <w:pPr>
        <w:pStyle w:val="a4"/>
        <w:rPr>
          <w:lang w:val="en-US"/>
        </w:rPr>
      </w:pPr>
    </w:p>
    <w:p w:rsidR="005B2953" w:rsidRDefault="005B2953" w:rsidP="005B2953">
      <w:pPr>
        <w:pStyle w:val="a4"/>
      </w:pPr>
    </w:p>
    <w:p w:rsidR="003E1CB5" w:rsidRDefault="003E1CB5">
      <w:r>
        <w:br w:type="page"/>
      </w:r>
    </w:p>
    <w:p w:rsidR="003E1CB5" w:rsidRDefault="003E1CB5" w:rsidP="003E1CB5">
      <w:pPr>
        <w:pStyle w:val="a4"/>
      </w:pPr>
    </w:p>
    <w:p w:rsidR="005B2953" w:rsidRDefault="005B2953" w:rsidP="00D8779F">
      <w:pPr>
        <w:pStyle w:val="a4"/>
        <w:numPr>
          <w:ilvl w:val="0"/>
          <w:numId w:val="4"/>
        </w:numPr>
      </w:pPr>
      <w:r>
        <w:t xml:space="preserve">По фасаду хотим вент фасад с </w:t>
      </w:r>
      <w:proofErr w:type="spellStart"/>
      <w:r>
        <w:t>планкеном</w:t>
      </w:r>
      <w:proofErr w:type="spellEnd"/>
      <w:r w:rsidR="003E1CB5">
        <w:t xml:space="preserve"> и штукатуркой</w:t>
      </w:r>
      <w:r>
        <w:t>.</w:t>
      </w:r>
    </w:p>
    <w:p w:rsidR="00320C88" w:rsidRPr="003E1CB5" w:rsidRDefault="00320C88" w:rsidP="00320C88">
      <w:pPr>
        <w:pStyle w:val="a4"/>
      </w:pPr>
      <w:proofErr w:type="gramStart"/>
      <w:r>
        <w:t>Варианты</w:t>
      </w:r>
      <w:proofErr w:type="gramEnd"/>
      <w:r>
        <w:t xml:space="preserve"> которые нам внешне </w:t>
      </w:r>
      <w:r w:rsidRPr="003E1CB5">
        <w:t>(</w:t>
      </w:r>
      <w:r>
        <w:t>по фасадам) нравятся</w:t>
      </w:r>
      <w:r w:rsidRPr="003E1CB5">
        <w:t>:</w:t>
      </w:r>
    </w:p>
    <w:p w:rsidR="00320C88" w:rsidRDefault="00320C88" w:rsidP="00320C88">
      <w:pPr>
        <w:pStyle w:val="a4"/>
        <w:ind w:right="-850"/>
      </w:pPr>
    </w:p>
    <w:p w:rsidR="00320C88" w:rsidRDefault="00320C88" w:rsidP="00320C88">
      <w:pPr>
        <w:pStyle w:val="a4"/>
        <w:ind w:left="-567" w:right="-850"/>
        <w:rPr>
          <w:lang w:val="en-US"/>
        </w:rPr>
      </w:pPr>
      <w:r>
        <w:rPr>
          <w:noProof/>
        </w:rPr>
        <w:drawing>
          <wp:inline distT="0" distB="0" distL="0" distR="0" wp14:anchorId="52E71432" wp14:editId="05FE9916">
            <wp:extent cx="3086430" cy="2057400"/>
            <wp:effectExtent l="0" t="0" r="0" b="0"/>
            <wp:docPr id="30" name="Рисунок 30" descr="Фасад дома из газоблока. Какими материалами выполнить отделку? | Статьи -  Лесобир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сад дома из газоблока. Какими материалами выполнить отделку? | Статьи -  Лесобирж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77" cy="20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 wp14:anchorId="13438915" wp14:editId="20EEA4ED">
            <wp:extent cx="3086100" cy="2055197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49" cy="20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320C88" w:rsidP="00320C88">
      <w:pPr>
        <w:pStyle w:val="a4"/>
        <w:ind w:left="-567" w:right="-850"/>
      </w:pPr>
    </w:p>
    <w:p w:rsidR="00320C88" w:rsidRDefault="00320C88" w:rsidP="00320C88">
      <w:pPr>
        <w:pStyle w:val="a4"/>
        <w:ind w:left="-567" w:right="-850"/>
        <w:rPr>
          <w:lang w:val="en-US"/>
        </w:rPr>
      </w:pPr>
      <w:r>
        <w:rPr>
          <w:noProof/>
        </w:rPr>
        <w:drawing>
          <wp:inline distT="0" distB="0" distL="0" distR="0" wp14:anchorId="7E39D7B5" wp14:editId="0C154320">
            <wp:extent cx="2749081" cy="1828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14" cy="18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 wp14:anchorId="26BCEC95" wp14:editId="38CCCE52">
            <wp:extent cx="3251200" cy="1827495"/>
            <wp:effectExtent l="0" t="0" r="635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68" cy="18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320C88" w:rsidP="00320C88">
      <w:pPr>
        <w:pStyle w:val="a4"/>
        <w:ind w:left="-567" w:right="-850"/>
      </w:pPr>
    </w:p>
    <w:p w:rsidR="00320C88" w:rsidRDefault="00320C88" w:rsidP="00320C88">
      <w:pPr>
        <w:pStyle w:val="a4"/>
        <w:ind w:left="-567" w:right="-850"/>
        <w:rPr>
          <w:noProof/>
          <w:lang w:val="en-US"/>
        </w:rPr>
      </w:pPr>
      <w:r>
        <w:rPr>
          <w:noProof/>
        </w:rPr>
        <w:drawing>
          <wp:inline distT="0" distB="0" distL="0" distR="0" wp14:anchorId="2413F07D" wp14:editId="2BFDB6F0">
            <wp:extent cx="3009604" cy="200533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83" cy="20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</w:rPr>
        <w:drawing>
          <wp:inline distT="0" distB="0" distL="0" distR="0" wp14:anchorId="3F5FF2A0" wp14:editId="5EEBAB01">
            <wp:extent cx="3172425" cy="198361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73" cy="19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320C88" w:rsidP="00320C88">
      <w:pPr>
        <w:pStyle w:val="a4"/>
        <w:ind w:left="-567" w:right="-850"/>
      </w:pPr>
    </w:p>
    <w:p w:rsidR="00320C88" w:rsidRDefault="00320C88" w:rsidP="00320C88">
      <w:pPr>
        <w:pStyle w:val="a4"/>
        <w:ind w:left="-284" w:right="-850"/>
      </w:pPr>
      <w:r>
        <w:rPr>
          <w:noProof/>
        </w:rPr>
        <w:drawing>
          <wp:inline distT="0" distB="0" distL="0" distR="0" wp14:anchorId="120C3F20" wp14:editId="7ADE6877">
            <wp:extent cx="2612644" cy="1961515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67" cy="20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5AA620" wp14:editId="4DA3EE12">
            <wp:extent cx="3497520" cy="1968327"/>
            <wp:effectExtent l="0" t="0" r="8255" b="0"/>
            <wp:docPr id="37" name="Рисунок 37" descr="Одноэтажный дом с плоской крышей: из бруса, газобетона, каркасные, проекты,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дноэтажный дом с плоской крышей: из бруса, газобетона, каркасные, проекты, 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76" cy="197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320C88" w:rsidP="00320C88">
      <w:pPr>
        <w:pStyle w:val="a4"/>
        <w:ind w:left="-284" w:right="-850"/>
      </w:pPr>
    </w:p>
    <w:p w:rsidR="00320C88" w:rsidRDefault="00320C88" w:rsidP="00320C88">
      <w:pPr>
        <w:pStyle w:val="a4"/>
        <w:ind w:left="-284" w:right="-850"/>
      </w:pPr>
      <w:r>
        <w:rPr>
          <w:noProof/>
        </w:rPr>
        <w:drawing>
          <wp:inline distT="0" distB="0" distL="0" distR="0" wp14:anchorId="24F0F737" wp14:editId="4B48C82E">
            <wp:extent cx="3375859" cy="1911014"/>
            <wp:effectExtent l="0" t="0" r="0" b="0"/>
            <wp:docPr id="38" name="Рисунок 38" descr="Проект 1-о этажного дома с плоской крышей с современном стиле | DOM4M.RU |  Архитектурное бюро DOM4M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ект 1-о этажного дома с плоской крышей с современном стиле | DOM4M.RU |  Архитектурное бюро DOM4M Росс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58" cy="19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E1CB5">
        <w:t xml:space="preserve"> </w:t>
      </w:r>
      <w:r>
        <w:rPr>
          <w:noProof/>
        </w:rPr>
        <w:drawing>
          <wp:inline distT="0" distB="0" distL="0" distR="0" wp14:anchorId="42346653" wp14:editId="6F466148">
            <wp:extent cx="2552700" cy="1914525"/>
            <wp:effectExtent l="0" t="0" r="0" b="9525"/>
            <wp:docPr id="39" name="Рисунок 39" descr="Проект одноэтажного дома Нуара (179,8 кв.м.) — Надежное строительство  ваше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ект одноэтажного дома Нуара (179,8 кв.м.) — Надежное строительство  вашего до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80" cy="19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320C88" w:rsidP="00320C88">
      <w:pPr>
        <w:pStyle w:val="a4"/>
        <w:ind w:left="-284" w:right="-850"/>
      </w:pPr>
    </w:p>
    <w:p w:rsidR="00320C88" w:rsidRDefault="00320C88" w:rsidP="00320C88">
      <w:pPr>
        <w:pStyle w:val="a4"/>
        <w:ind w:left="-284" w:right="-850"/>
      </w:pPr>
      <w:r>
        <w:rPr>
          <w:noProof/>
        </w:rPr>
        <w:drawing>
          <wp:inline distT="0" distB="0" distL="0" distR="0" wp14:anchorId="7A0EECE8" wp14:editId="29A373E6">
            <wp:extent cx="6160316" cy="2797810"/>
            <wp:effectExtent l="0" t="0" r="0" b="2540"/>
            <wp:docPr id="40" name="Рисунок 40" descr="Двухэтажный дом – 267,97 м2 I Эко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вухэтажный дом – 267,97 м2 I Экопа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61" cy="27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320C88" w:rsidP="00320C88">
      <w:pPr>
        <w:pStyle w:val="a4"/>
      </w:pPr>
    </w:p>
    <w:p w:rsidR="00320C88" w:rsidRDefault="00320C88">
      <w:r>
        <w:br w:type="page"/>
      </w:r>
    </w:p>
    <w:p w:rsidR="00320C88" w:rsidRDefault="00320C88" w:rsidP="00D8779F">
      <w:pPr>
        <w:pStyle w:val="a4"/>
        <w:numPr>
          <w:ilvl w:val="0"/>
          <w:numId w:val="4"/>
        </w:numPr>
      </w:pPr>
      <w:r>
        <w:lastRenderedPageBreak/>
        <w:t>В доме должен быть предусмотрен камин. Планируем его вот так обыграть</w:t>
      </w:r>
      <w:r w:rsidRPr="00320C88">
        <w:t>:</w:t>
      </w:r>
      <w:r>
        <w:t xml:space="preserve"> </w:t>
      </w:r>
    </w:p>
    <w:p w:rsidR="00320C88" w:rsidRDefault="00320C88" w:rsidP="00320C88">
      <w:pPr>
        <w:ind w:left="360"/>
      </w:pPr>
    </w:p>
    <w:p w:rsidR="00320C88" w:rsidRDefault="00320C88" w:rsidP="00320C88">
      <w:pPr>
        <w:ind w:left="360"/>
      </w:pPr>
      <w:r>
        <w:rPr>
          <w:noProof/>
        </w:rPr>
        <w:drawing>
          <wp:inline distT="0" distB="0" distL="0" distR="0" wp14:anchorId="5D2565FF" wp14:editId="190FCF43">
            <wp:extent cx="2719346" cy="2494943"/>
            <wp:effectExtent l="0" t="0" r="508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0705" cy="25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477" cy="2501348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71" cy="25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111977" w:rsidP="00320C88">
      <w:pPr>
        <w:ind w:left="360"/>
      </w:pPr>
      <w:r>
        <w:rPr>
          <w:noProof/>
        </w:rPr>
        <w:drawing>
          <wp:inline distT="0" distB="0" distL="0" distR="0">
            <wp:extent cx="2278785" cy="2559914"/>
            <wp:effectExtent l="0" t="0" r="7620" b="0"/>
            <wp:docPr id="45" name="Рисунок 45" descr="Трехсторонние камины и топки с панорамным стек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рехсторонние камины и топки с панорамным стекл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86" cy="25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 w:rsidR="00320C88">
        <w:rPr>
          <w:noProof/>
        </w:rPr>
        <w:drawing>
          <wp:inline distT="0" distB="0" distL="0" distR="0">
            <wp:extent cx="2544417" cy="2547288"/>
            <wp:effectExtent l="0" t="0" r="8890" b="5715"/>
            <wp:docPr id="44" name="Рисунок 44" descr="Трехсторонние камины и топки с панорамным стек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рехсторонние камины и топки с панорамным стекл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09" cy="25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77" w:rsidRDefault="00111977">
      <w:r>
        <w:br w:type="page"/>
      </w:r>
    </w:p>
    <w:p w:rsidR="00111977" w:rsidRDefault="006C316B" w:rsidP="00111977">
      <w:pPr>
        <w:pStyle w:val="a4"/>
        <w:numPr>
          <w:ilvl w:val="0"/>
          <w:numId w:val="4"/>
        </w:numPr>
      </w:pPr>
      <w:r>
        <w:lastRenderedPageBreak/>
        <w:t xml:space="preserve">В доме должны быть предусмотрены 2 террасы. При этом на террасе 1 </w:t>
      </w:r>
      <w:r w:rsidR="004D6000">
        <w:t>мы бы хотел</w:t>
      </w:r>
      <w:r w:rsidR="00C81110">
        <w:t xml:space="preserve">и небольшую </w:t>
      </w:r>
      <w:r>
        <w:t>гриль зон</w:t>
      </w:r>
      <w:r w:rsidR="00C81110">
        <w:t>у</w:t>
      </w:r>
      <w:r>
        <w:t xml:space="preserve"> с мангалом, и местом для открытого огня с дымоходом. </w:t>
      </w:r>
    </w:p>
    <w:p w:rsidR="00111977" w:rsidRDefault="00111977" w:rsidP="006C316B">
      <w:r>
        <w:rPr>
          <w:noProof/>
        </w:rPr>
        <w:drawing>
          <wp:inline distT="0" distB="0" distL="0" distR="0">
            <wp:extent cx="2679590" cy="1787174"/>
            <wp:effectExtent l="0" t="0" r="6985" b="3810"/>
            <wp:docPr id="46" name="Рисунок 46" descr="Веранда к дому - 33 лучших проекта со всего мира - Фото, схемы, черт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еранда к дому - 33 лучших проекта со всего мира - Фото, схемы, чертеж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50" cy="18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735248" cy="1822312"/>
            <wp:effectExtent l="0" t="0" r="8255" b="6985"/>
            <wp:docPr id="47" name="Рисунок 47" descr="Построение террасы и вера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строение террасы и веранд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49" cy="185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77" w:rsidRPr="00111977" w:rsidRDefault="00111977" w:rsidP="006C316B">
      <w:pPr>
        <w:rPr>
          <w:lang w:val="en-US"/>
        </w:rPr>
      </w:pPr>
      <w:r>
        <w:rPr>
          <w:noProof/>
        </w:rPr>
        <w:drawing>
          <wp:inline distT="0" distB="0" distL="0" distR="0">
            <wp:extent cx="2661154" cy="1772920"/>
            <wp:effectExtent l="0" t="0" r="6350" b="0"/>
            <wp:docPr id="48" name="Рисунок 48" descr="Веранда с мангалом: как сделать летнюю террасу с печью для барбекю своими  руками, чертеж и возведение пристройки к д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еранда с мангалом: как сделать летнюю террасу с печью для барбекю своими  руками, чертеж и возведение пристройки к дом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6" cy="17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11395" cy="1808380"/>
            <wp:effectExtent l="0" t="0" r="0" b="1905"/>
            <wp:docPr id="49" name="Рисунок 49" descr="https://krov-torg.ru/wp-content/uploads/2019/06/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rov-torg.ru/wp-content/uploads/2019/06/21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42" cy="1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6C316B" w:rsidP="006C316B">
      <w:r>
        <w:rPr>
          <w:noProof/>
        </w:rPr>
        <w:drawing>
          <wp:inline distT="0" distB="0" distL="0" distR="0">
            <wp:extent cx="2679065" cy="2008333"/>
            <wp:effectExtent l="0" t="0" r="6985" b="0"/>
            <wp:docPr id="50" name="Рисунок 50" descr="https://maax-mebel.ru/800/600/https/avatars.mds.yandex.net/get-pdb/1895087/261e7960-6aef-44fa-93b7-7e9eac4a00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aax-mebel.ru/800/600/https/avatars.mds.yandex.net/get-pdb/1895087/261e7960-6aef-44fa-93b7-7e9eac4a00fc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25" cy="20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79065" cy="2008272"/>
            <wp:effectExtent l="0" t="0" r="6985" b="0"/>
            <wp:docPr id="52" name="Рисунок 52" descr="https://avatars.mds.yandex.net/get-zen_doc/1586459/pub_5fa01fc949e00863eb20456f_5fa0452ea5c3e80d314937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zen_doc/1586459/pub_5fa01fc949e00863eb20456f_5fa0452ea5c3e80d31493703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93" cy="20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88" w:rsidRDefault="00320C88" w:rsidP="00C81110">
      <w:pPr>
        <w:pStyle w:val="a4"/>
      </w:pPr>
    </w:p>
    <w:p w:rsidR="00C81110" w:rsidRDefault="00C81110" w:rsidP="00C81110">
      <w:pPr>
        <w:pStyle w:val="a4"/>
      </w:pPr>
    </w:p>
    <w:bookmarkEnd w:id="0"/>
    <w:p w:rsidR="00C81110" w:rsidRDefault="00C81110" w:rsidP="00C81110">
      <w:pPr>
        <w:pStyle w:val="a4"/>
      </w:pPr>
    </w:p>
    <w:sectPr w:rsidR="00C81110" w:rsidSect="003E1CB5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C7153"/>
    <w:multiLevelType w:val="multilevel"/>
    <w:tmpl w:val="8A045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C4108"/>
    <w:multiLevelType w:val="hybridMultilevel"/>
    <w:tmpl w:val="FBAA3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05D98"/>
    <w:multiLevelType w:val="multilevel"/>
    <w:tmpl w:val="D4CE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560A8"/>
    <w:multiLevelType w:val="multilevel"/>
    <w:tmpl w:val="B300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71047"/>
    <w:multiLevelType w:val="multilevel"/>
    <w:tmpl w:val="3D8A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1266E"/>
    <w:multiLevelType w:val="multilevel"/>
    <w:tmpl w:val="2056D1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763D85"/>
    <w:multiLevelType w:val="multilevel"/>
    <w:tmpl w:val="B2923B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126100"/>
    <w:multiLevelType w:val="hybridMultilevel"/>
    <w:tmpl w:val="FBAA3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AC2C5B"/>
    <w:multiLevelType w:val="hybridMultilevel"/>
    <w:tmpl w:val="E090A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9F"/>
    <w:rsid w:val="00111977"/>
    <w:rsid w:val="00320C88"/>
    <w:rsid w:val="003E1CB5"/>
    <w:rsid w:val="004D6000"/>
    <w:rsid w:val="005B2953"/>
    <w:rsid w:val="00632F30"/>
    <w:rsid w:val="006C316B"/>
    <w:rsid w:val="007420A7"/>
    <w:rsid w:val="00793A25"/>
    <w:rsid w:val="00C00A09"/>
    <w:rsid w:val="00C81110"/>
    <w:rsid w:val="00D8779F"/>
    <w:rsid w:val="00DB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F001"/>
  <w15:chartTrackingRefBased/>
  <w15:docId w15:val="{82DFB841-CE3C-41D9-84F1-6E2A3BF4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B60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779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B60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DB60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4557">
          <w:blockQuote w:val="1"/>
          <w:marLeft w:val="0"/>
          <w:marRight w:val="0"/>
          <w:marTop w:val="0"/>
          <w:marBottom w:val="0"/>
          <w:divBdr>
            <w:top w:val="dotted" w:sz="6" w:space="0" w:color="CCCCCC"/>
            <w:left w:val="single" w:sz="12" w:space="30" w:color="auto"/>
            <w:bottom w:val="dotted" w:sz="6" w:space="0" w:color="CCCCCC"/>
            <w:right w:val="dotted" w:sz="6" w:space="30" w:color="CCCCCC"/>
          </w:divBdr>
        </w:div>
      </w:divsChild>
    </w:div>
    <w:div w:id="1277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O.Semenov</dc:creator>
  <cp:keywords/>
  <dc:description/>
  <cp:lastModifiedBy>O.Semenov</cp:lastModifiedBy>
  <cp:revision>1</cp:revision>
  <dcterms:created xsi:type="dcterms:W3CDTF">2021-05-13T18:00:00Z</dcterms:created>
  <dcterms:modified xsi:type="dcterms:W3CDTF">2021-05-13T20:20:00Z</dcterms:modified>
</cp:coreProperties>
</file>