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6.999999999998" w:type="dxa"/>
        <w:jc w:val="left"/>
        <w:tblInd w:w="0.0" w:type="pct"/>
        <w:tblLayout w:type="fixed"/>
        <w:tblLook w:val="0400"/>
      </w:tblPr>
      <w:tblGrid>
        <w:gridCol w:w="559"/>
        <w:gridCol w:w="344"/>
        <w:gridCol w:w="114"/>
        <w:gridCol w:w="444"/>
        <w:gridCol w:w="344"/>
        <w:gridCol w:w="444"/>
        <w:gridCol w:w="230"/>
        <w:gridCol w:w="114"/>
        <w:gridCol w:w="230"/>
        <w:gridCol w:w="788"/>
        <w:gridCol w:w="229"/>
        <w:gridCol w:w="559"/>
        <w:gridCol w:w="114"/>
        <w:gridCol w:w="559"/>
        <w:gridCol w:w="573"/>
        <w:gridCol w:w="674"/>
        <w:gridCol w:w="114"/>
        <w:gridCol w:w="230"/>
        <w:gridCol w:w="100"/>
        <w:gridCol w:w="344"/>
        <w:gridCol w:w="1132"/>
        <w:gridCol w:w="229"/>
        <w:gridCol w:w="100"/>
        <w:gridCol w:w="903"/>
        <w:gridCol w:w="1246"/>
        <w:tblGridChange w:id="0">
          <w:tblGrid>
            <w:gridCol w:w="559"/>
            <w:gridCol w:w="344"/>
            <w:gridCol w:w="114"/>
            <w:gridCol w:w="444"/>
            <w:gridCol w:w="344"/>
            <w:gridCol w:w="444"/>
            <w:gridCol w:w="230"/>
            <w:gridCol w:w="114"/>
            <w:gridCol w:w="230"/>
            <w:gridCol w:w="788"/>
            <w:gridCol w:w="229"/>
            <w:gridCol w:w="559"/>
            <w:gridCol w:w="114"/>
            <w:gridCol w:w="559"/>
            <w:gridCol w:w="573"/>
            <w:gridCol w:w="674"/>
            <w:gridCol w:w="114"/>
            <w:gridCol w:w="230"/>
            <w:gridCol w:w="100"/>
            <w:gridCol w:w="344"/>
            <w:gridCol w:w="1132"/>
            <w:gridCol w:w="229"/>
            <w:gridCol w:w="100"/>
            <w:gridCol w:w="903"/>
            <w:gridCol w:w="1246"/>
          </w:tblGrid>
        </w:tblGridChange>
      </w:tblGrid>
      <w:tr>
        <w:trPr>
          <w:trHeight w:val="1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232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32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0"/>
                <w:szCs w:val="10"/>
                <w:rtl w:val="0"/>
              </w:rPr>
              <w:t xml:space="preserve">Дата печати:18.07.2019 18:23:59</w:t>
            </w:r>
          </w:p>
        </w:tc>
      </w:tr>
      <w:tr>
        <w:trPr>
          <w:trHeight w:val="320" w:hRule="atLeast"/>
        </w:trPr>
        <w:tc>
          <w:tcPr>
            <w:gridSpan w:val="8"/>
            <w:vMerge w:val="restart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shd w:fill="auto" w:val="clear"/>
          </w:tcPr>
          <w:p w:rsidR="00000000" w:rsidDel="00000000" w:rsidP="00000000" w:rsidRDefault="00000000" w:rsidRPr="00000000" w14:paraId="00000024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Заказ в КП «Белаго» (Раменский район, с. Кривцы)</w:t>
            </w:r>
          </w:p>
        </w:tc>
      </w:tr>
      <w:tr>
        <w:trPr>
          <w:trHeight w:val="220" w:hRule="atLeast"/>
        </w:trPr>
        <w:tc>
          <w:tcPr>
            <w:gridSpan w:val="8"/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D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</w:tcPr>
          <w:p w:rsidR="00000000" w:rsidDel="00000000" w:rsidP="00000000" w:rsidRDefault="00000000" w:rsidRPr="00000000" w14:paraId="0000003F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8"/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6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shd w:fill="auto" w:val="clear"/>
          </w:tcPr>
          <w:p w:rsidR="00000000" w:rsidDel="00000000" w:rsidP="00000000" w:rsidRDefault="00000000" w:rsidRPr="00000000" w14:paraId="00000058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8"/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6F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5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Изделие №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Количество: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2шт.</w:t>
            </w:r>
          </w:p>
        </w:tc>
        <w:tc>
          <w:tcPr>
            <w:gridSpan w:val="7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Окно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поз. 2,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основы ПВХ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Белый</w:t>
            </w:r>
          </w:p>
        </w:tc>
      </w:tr>
      <w:tr>
        <w:trPr>
          <w:trHeight w:val="220" w:hRule="atLeast"/>
        </w:trPr>
        <w:tc>
          <w:tcPr>
            <w:gridSpan w:val="10"/>
            <w:vMerge w:val="restart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304508" cy="2286000"/>
                  <wp:effectExtent b="0" l="0" r="0" t="0"/>
                  <wp:docPr descr="Image00001.jpg" id="9" name="image2.png"/>
                  <a:graphic>
                    <a:graphicData uri="http://schemas.openxmlformats.org/drawingml/2006/picture">
                      <pic:pic>
                        <pic:nvPicPr>
                          <pic:cNvPr descr="Image00001.jpg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08" cy="228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Система: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Grazio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внешнее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Фурн.: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Roto NT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внутренние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внеш.: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2052089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внешнее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внутренние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внутр.: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2052089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Тип оконной ручки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Roto Line</w:t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Заполнение: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4-14-4-14-4i_Cl.G.N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накладок на петли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Коричневый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Рама: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505510/601 Коробка 63_Grazio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ручки оконной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Коричневый</w:t>
            </w:r>
          </w:p>
        </w:tc>
      </w:tr>
      <w:tr>
        <w:trPr>
          <w:trHeight w:val="1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Импост:</w:t>
            </w:r>
          </w:p>
        </w:tc>
        <w:tc>
          <w:tcPr>
            <w:gridSpan w:val="4"/>
            <w:tcBorders>
              <w:right w:color="000000" w:space="0" w:sz="5" w:val="single"/>
            </w:tcBorders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5" w:val="single"/>
            </w:tcBorders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Пов отк комплектация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Улучшенная для ШС=590-689мм</w:t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Створка: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505700/601 Створка Z55_Grazio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Раскладка: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5" w:val="single"/>
            </w:tcBorders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Порог: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25A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Коммент:</w:t>
            </w:r>
          </w:p>
        </w:tc>
        <w:tc>
          <w:tcPr>
            <w:gridSpan w:val="23"/>
            <w:shd w:fill="c0c0c0" w:val="clear"/>
          </w:tcPr>
          <w:p w:rsidR="00000000" w:rsidDel="00000000" w:rsidP="00000000" w:rsidRDefault="00000000" w:rsidRPr="00000000" w14:paraId="0000025C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поз. 2, 9</w:t>
            </w:r>
          </w:p>
        </w:tc>
      </w:tr>
      <w:tr>
        <w:trPr>
          <w:trHeight w:val="22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Изделие №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Количество: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1шт.</w:t>
            </w:r>
          </w:p>
        </w:tc>
        <w:tc>
          <w:tcPr>
            <w:gridSpan w:val="7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Окно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поз.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основы ПВХ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Белый</w:t>
            </w:r>
          </w:p>
        </w:tc>
      </w:tr>
      <w:tr>
        <w:trPr>
          <w:trHeight w:val="200" w:hRule="atLeast"/>
        </w:trPr>
        <w:tc>
          <w:tcPr>
            <w:gridSpan w:val="10"/>
            <w:vMerge w:val="restart"/>
          </w:tcPr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304508" cy="2286000"/>
                  <wp:effectExtent b="0" l="0" r="0" t="0"/>
                  <wp:docPr descr="Image00002.jpg" id="11" name="image4.png"/>
                  <a:graphic>
                    <a:graphicData uri="http://schemas.openxmlformats.org/drawingml/2006/picture">
                      <pic:pic>
                        <pic:nvPicPr>
                          <pic:cNvPr descr="Image00002.jpg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08" cy="228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Система: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Grazio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внешнее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Фурн.: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Roto NT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внутренние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внеш.: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2052089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внешнее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внутренние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внутр.: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2FD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2052089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Тип оконной ручки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Roto Line</w:t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Заполнение: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4-14-4-14-4i_Cl.G.N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накладок на петли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Коричневый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Рама: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505510/601 Коробка 63_Grazio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ручки оконной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Коричневый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Импост:</w:t>
            </w:r>
          </w:p>
        </w:tc>
        <w:tc>
          <w:tcPr>
            <w:gridSpan w:val="4"/>
            <w:tcBorders>
              <w:right w:color="000000" w:space="0" w:sz="5" w:val="single"/>
            </w:tcBorders>
          </w:tcPr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5" w:val="single"/>
            </w:tcBorders>
          </w:tcPr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Пов отк комплектация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CF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Улучшенная для ШС=590-689мм</w:t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Створка: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505700/601 Створка Z55_Grazio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Раскладка: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5" w:val="single"/>
            </w:tcBorders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Порог: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44E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Коммент:</w:t>
            </w:r>
          </w:p>
        </w:tc>
        <w:tc>
          <w:tcPr>
            <w:gridSpan w:val="23"/>
            <w:shd w:fill="c0c0c0" w:val="clear"/>
          </w:tcPr>
          <w:p w:rsidR="00000000" w:rsidDel="00000000" w:rsidP="00000000" w:rsidRDefault="00000000" w:rsidRPr="00000000" w14:paraId="00000450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поз. 8</w:t>
            </w:r>
          </w:p>
        </w:tc>
      </w:tr>
      <w:tr>
        <w:trPr>
          <w:trHeight w:val="22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Изделие №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Количество: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1шт.</w:t>
            </w:r>
          </w:p>
        </w:tc>
        <w:tc>
          <w:tcPr>
            <w:gridSpan w:val="7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Окно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поз.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основы ПВХ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E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Белый</w:t>
            </w:r>
          </w:p>
        </w:tc>
      </w:tr>
      <w:tr>
        <w:trPr>
          <w:trHeight w:val="220" w:hRule="atLeast"/>
        </w:trPr>
        <w:tc>
          <w:tcPr>
            <w:gridSpan w:val="10"/>
            <w:vMerge w:val="restart"/>
          </w:tcPr>
          <w:p w:rsidR="00000000" w:rsidDel="00000000" w:rsidP="00000000" w:rsidRDefault="00000000" w:rsidRPr="00000000" w14:paraId="00000480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304508" cy="2286000"/>
                  <wp:effectExtent b="0" l="0" r="0" t="0"/>
                  <wp:docPr descr="Image00003.jpg" id="10" name="image3.png"/>
                  <a:graphic>
                    <a:graphicData uri="http://schemas.openxmlformats.org/drawingml/2006/picture">
                      <pic:pic>
                        <pic:nvPicPr>
                          <pic:cNvPr descr="Image00003.jpg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08" cy="228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8A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Система: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D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Grazio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внешнее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7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Фурн.: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Roto NT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внутренние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0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внеш.: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4BF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2052089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внешнее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9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E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внутренние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2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внутр.: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2052089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0E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Средний прижим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Внешний</w:t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39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Заполнение: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3C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4-14-4-14-4i_Cl.G.N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9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Тип оконной ручки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Roto Line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Рама: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E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505510/601 Коробка 63_Grazio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накладок на петли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Коричневый</w:t>
            </w:r>
          </w:p>
        </w:tc>
      </w:tr>
      <w:tr>
        <w:trPr>
          <w:trHeight w:val="1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Импост:</w:t>
            </w:r>
          </w:p>
        </w:tc>
        <w:tc>
          <w:tcPr>
            <w:gridSpan w:val="4"/>
            <w:tcBorders>
              <w:right w:color="000000" w:space="0" w:sz="5" w:val="single"/>
            </w:tcBorders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5" w:val="single"/>
            </w:tcBorders>
          </w:tcPr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ручки оконной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Коричневый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CF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Створка:</w:t>
            </w:r>
          </w:p>
        </w:tc>
        <w:tc>
          <w:tcPr>
            <w:gridSpan w:val="4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D2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505700/601 Створка Z55_Grazio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5" w:val="single"/>
            </w:tcBorders>
          </w:tcPr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Раскладка: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6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61A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Порог: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6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642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Коммент:</w:t>
            </w:r>
          </w:p>
        </w:tc>
        <w:tc>
          <w:tcPr>
            <w:gridSpan w:val="23"/>
            <w:shd w:fill="c0c0c0" w:val="clear"/>
          </w:tcPr>
          <w:p w:rsidR="00000000" w:rsidDel="00000000" w:rsidP="00000000" w:rsidRDefault="00000000" w:rsidRPr="00000000" w14:paraId="00000644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поз. 3</w:t>
            </w:r>
          </w:p>
        </w:tc>
      </w:tr>
      <w:tr>
        <w:trPr>
          <w:trHeight w:val="900" w:hRule="atLeast"/>
        </w:trPr>
        <w:tc>
          <w:tcPr>
            <w:gridSpan w:val="25"/>
          </w:tcPr>
          <w:p w:rsidR="00000000" w:rsidDel="00000000" w:rsidP="00000000" w:rsidRDefault="00000000" w:rsidRPr="00000000" w14:paraId="000006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25"/>
          </w:tcPr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8"/>
            <w:vMerge w:val="restart"/>
            <w:shd w:fill="auto" w:val="clear"/>
          </w:tcPr>
          <w:p w:rsidR="00000000" w:rsidDel="00000000" w:rsidP="00000000" w:rsidRDefault="00000000" w:rsidRPr="00000000" w14:paraId="0000068D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Примечание: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9F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Стр: 1 из 3</w:t>
            </w:r>
          </w:p>
        </w:tc>
      </w:tr>
      <w:tr>
        <w:trPr>
          <w:trHeight w:val="80" w:hRule="atLeast"/>
        </w:trPr>
        <w:tc>
          <w:tcPr>
            <w:gridSpan w:val="18"/>
            <w:vMerge w:val="continue"/>
            <w:shd w:fill="auto" w:val="clear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6BF">
            <w:pPr>
              <w:spacing w:line="232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6C1">
            <w:pPr>
              <w:spacing w:line="232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0"/>
                <w:szCs w:val="10"/>
                <w:rtl w:val="0"/>
              </w:rPr>
              <w:t xml:space="preserve">Версия настроек №0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5" w:val="single"/>
            </w:tcBorders>
          </w:tcPr>
          <w:p w:rsidR="00000000" w:rsidDel="00000000" w:rsidP="00000000" w:rsidRDefault="00000000" w:rsidRPr="00000000" w14:paraId="000006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0"/>
                <w:szCs w:val="10"/>
                <w:rtl w:val="0"/>
              </w:rPr>
              <w:t xml:space="preserve">Дата печати:18.07.2019 18:23:59</w:t>
            </w:r>
          </w:p>
        </w:tc>
      </w:tr>
      <w:tr>
        <w:trPr>
          <w:trHeight w:val="22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D8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Изделие №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B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Количество: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DF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2шт.</w:t>
            </w:r>
          </w:p>
        </w:tc>
        <w:tc>
          <w:tcPr>
            <w:gridSpan w:val="7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2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Окно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поз. 4,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9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основы ПВХ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F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Белый</w:t>
            </w:r>
          </w:p>
        </w:tc>
      </w:tr>
      <w:tr>
        <w:trPr>
          <w:trHeight w:val="200" w:hRule="atLeast"/>
        </w:trPr>
        <w:tc>
          <w:tcPr>
            <w:gridSpan w:val="10"/>
            <w:vMerge w:val="restart"/>
          </w:tcPr>
          <w:p w:rsidR="00000000" w:rsidDel="00000000" w:rsidP="00000000" w:rsidRDefault="00000000" w:rsidRPr="00000000" w14:paraId="000006F1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304508" cy="2286000"/>
                  <wp:effectExtent b="0" l="0" r="0" t="0"/>
                  <wp:docPr descr="Image00004.jpg" id="13" name="image6.png"/>
                  <a:graphic>
                    <a:graphicData uri="http://schemas.openxmlformats.org/drawingml/2006/picture">
                      <pic:pic>
                        <pic:nvPicPr>
                          <pic:cNvPr descr="Image00004.jpg" id="0" name="image6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08" cy="228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FB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Система: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E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Grazio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4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внешнее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14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Фурн.: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7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Roto NT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B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D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внутренние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1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72D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внеш.: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730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2052089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внешнее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A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F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внутренние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3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5F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внутр.: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762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2052089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F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1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Тип оконной ручки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5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Roto Line</w:t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AA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Заполнение: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D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4-14-4-14-4i_Cl.G.N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A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C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накладок на петли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0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Коричневый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DC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Рама: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F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505510/601 Коробка 63_Grazio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C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E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ручки оконной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02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Коричневый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0E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Импост: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811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505600/601 Импост 76_Grazio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2E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0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Пов отк комплектация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34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Простая для ШС=590-689мм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40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Створка:</w:t>
            </w:r>
          </w:p>
        </w:tc>
        <w:tc>
          <w:tcPr>
            <w:gridSpan w:val="4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43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505700/601 Створка Z55_Grazio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5" w:val="single"/>
            </w:tcBorders>
          </w:tcPr>
          <w:p w:rsidR="00000000" w:rsidDel="00000000" w:rsidP="00000000" w:rsidRDefault="00000000" w:rsidRPr="00000000" w14:paraId="000008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872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Раскладка: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8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88B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Порог: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8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8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8B3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Коммент:</w:t>
            </w:r>
          </w:p>
        </w:tc>
        <w:tc>
          <w:tcPr>
            <w:gridSpan w:val="23"/>
            <w:shd w:fill="c0c0c0" w:val="clear"/>
          </w:tcPr>
          <w:p w:rsidR="00000000" w:rsidDel="00000000" w:rsidP="00000000" w:rsidRDefault="00000000" w:rsidRPr="00000000" w14:paraId="000008B5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поз. 4, 5</w:t>
            </w:r>
          </w:p>
        </w:tc>
      </w:tr>
      <w:tr>
        <w:trPr>
          <w:trHeight w:val="22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8CC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Изделие №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F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8D0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Количество: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8D3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1шт.</w:t>
            </w:r>
          </w:p>
        </w:tc>
        <w:tc>
          <w:tcPr>
            <w:gridSpan w:val="7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6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Балконная дверь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поз.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D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DF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основы ПВХ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E3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Белый</w:t>
            </w:r>
          </w:p>
        </w:tc>
      </w:tr>
      <w:tr>
        <w:trPr>
          <w:trHeight w:val="220" w:hRule="atLeast"/>
        </w:trPr>
        <w:tc>
          <w:tcPr>
            <w:gridSpan w:val="10"/>
            <w:vMerge w:val="restart"/>
          </w:tcPr>
          <w:p w:rsidR="00000000" w:rsidDel="00000000" w:rsidP="00000000" w:rsidRDefault="00000000" w:rsidRPr="00000000" w14:paraId="000008E5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304508" cy="2286000"/>
                  <wp:effectExtent b="0" l="0" r="0" t="0"/>
                  <wp:docPr descr="Image00005.jpg" id="12" name="image5.png"/>
                  <a:graphic>
                    <a:graphicData uri="http://schemas.openxmlformats.org/drawingml/2006/picture">
                      <pic:pic>
                        <pic:nvPicPr>
                          <pic:cNvPr descr="Image00005.jpg"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08" cy="228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8EF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Система: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2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Grazio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6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8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внешнее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FC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908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Фурн.: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B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Roto NT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0F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1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внутренние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15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921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внеш.: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924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2052089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8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A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внешнее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2E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1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3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внутренние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47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953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внутр.: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956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2052089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3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5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Поворотная комплектация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79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Улучшенная</w:t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99E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Заполнение: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1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4-14-4-14-4i_Cl.G.N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BE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0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Средний прижим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C4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Скрытый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9D0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Рама: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3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505510/601 Коробка 63_Grazio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0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2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Тип оконной ручки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9F6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Roto Line</w:t>
            </w:r>
          </w:p>
        </w:tc>
      </w:tr>
      <w:tr>
        <w:trPr>
          <w:trHeight w:val="1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A02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Импост:</w:t>
            </w:r>
          </w:p>
        </w:tc>
        <w:tc>
          <w:tcPr>
            <w:gridSpan w:val="4"/>
            <w:tcBorders>
              <w:right w:color="000000" w:space="0" w:sz="5" w:val="single"/>
            </w:tcBorders>
          </w:tcPr>
          <w:p w:rsidR="00000000" w:rsidDel="00000000" w:rsidP="00000000" w:rsidRDefault="00000000" w:rsidRPr="00000000" w14:paraId="00000A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5" w:val="single"/>
            </w:tcBorders>
          </w:tcPr>
          <w:p w:rsidR="00000000" w:rsidDel="00000000" w:rsidP="00000000" w:rsidRDefault="00000000" w:rsidRPr="00000000" w14:paraId="00000A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2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4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накладок на петли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28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Коричневый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A34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Створка: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7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505700/601 Створка Z55_Grazio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4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6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ручки оконной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5A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Коричневый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A66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Раскладка: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5" w:val="single"/>
            </w:tcBorders>
          </w:tcPr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A98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Порог: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A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AC0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Коммент:</w:t>
            </w:r>
          </w:p>
        </w:tc>
        <w:tc>
          <w:tcPr>
            <w:gridSpan w:val="23"/>
            <w:shd w:fill="c0c0c0" w:val="clear"/>
          </w:tcPr>
          <w:p w:rsidR="00000000" w:rsidDel="00000000" w:rsidP="00000000" w:rsidRDefault="00000000" w:rsidRPr="00000000" w14:paraId="00000AC2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поз. 6</w:t>
            </w:r>
          </w:p>
        </w:tc>
      </w:tr>
      <w:tr>
        <w:trPr>
          <w:trHeight w:val="22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AD9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Изделие №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C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ADD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Количество: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AE0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1шт.</w:t>
            </w:r>
          </w:p>
        </w:tc>
        <w:tc>
          <w:tcPr>
            <w:gridSpan w:val="7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3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Окно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8"/>
                <w:szCs w:val="18"/>
                <w:rtl w:val="0"/>
              </w:rPr>
              <w:t xml:space="preserve">поз.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A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EC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основы ПВХ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0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Белый</w:t>
            </w:r>
          </w:p>
        </w:tc>
      </w:tr>
      <w:tr>
        <w:trPr>
          <w:trHeight w:val="200" w:hRule="atLeast"/>
        </w:trPr>
        <w:tc>
          <w:tcPr>
            <w:gridSpan w:val="10"/>
            <w:vMerge w:val="restart"/>
          </w:tcPr>
          <w:p w:rsidR="00000000" w:rsidDel="00000000" w:rsidP="00000000" w:rsidRDefault="00000000" w:rsidRPr="00000000" w14:paraId="00000AF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304508" cy="2286000"/>
                  <wp:effectExtent b="0" l="0" r="0" t="0"/>
                  <wp:docPr descr="Image00006.jpg" id="8" name="image1.png"/>
                  <a:graphic>
                    <a:graphicData uri="http://schemas.openxmlformats.org/drawingml/2006/picture">
                      <pic:pic>
                        <pic:nvPicPr>
                          <pic:cNvPr descr="Image00006.jpg"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508" cy="228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AFC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Система: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AFF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Grazio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3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5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внешнее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09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B15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Фурн.:</w:t>
            </w:r>
          </w:p>
        </w:tc>
        <w:tc>
          <w:tcPr>
            <w:gridSpan w:val="4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8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Roto NT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C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1E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внутренние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22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B2E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внеш.: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B31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2052089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5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7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внешнее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3B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4E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0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Уплотнение внутренние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54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Черное</w:t>
            </w:r>
          </w:p>
        </w:tc>
      </w:tr>
      <w:tr>
        <w:trPr>
          <w:trHeight w:val="20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B60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внутр.: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B63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2052089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0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2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Тип оконной ручки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86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Roto Line</w:t>
            </w:r>
          </w:p>
        </w:tc>
      </w:tr>
      <w:tr>
        <w:tc>
          <w:tcPr>
            <w:gridSpan w:val="10"/>
            <w:vMerge w:val="continue"/>
          </w:tcPr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BAB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Заполнение: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AE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4-14-4-14-4i_Cl.G.N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B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CD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накладок на петли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D1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Коричневый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BDD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Рама:</w:t>
            </w:r>
          </w:p>
        </w:tc>
        <w:tc>
          <w:tcPr>
            <w:gridSpan w:val="4"/>
            <w:vMerge w:val="restart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0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505510/601 Коробка 63_Grazio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D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BFF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Цвет ручки оконной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03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Коричневый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C0F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Импост:</w:t>
            </w:r>
          </w:p>
        </w:tc>
        <w:tc>
          <w:tcPr>
            <w:gridSpan w:val="4"/>
            <w:tcBorders>
              <w:right w:color="000000" w:space="0" w:sz="5" w:val="single"/>
            </w:tcBorders>
          </w:tcPr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5" w:val="single"/>
            </w:tcBorders>
          </w:tcPr>
          <w:p w:rsidR="00000000" w:rsidDel="00000000" w:rsidP="00000000" w:rsidRDefault="00000000" w:rsidRPr="00000000" w14:paraId="00000C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2F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С-1</w:t>
            </w:r>
          </w:p>
        </w:tc>
        <w:tc>
          <w:tcPr>
            <w:gridSpan w:val="4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1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Пов отк комплектация</w:t>
            </w:r>
          </w:p>
        </w:tc>
        <w:tc>
          <w:tcPr>
            <w:gridSpan w:val="2"/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35">
            <w:pPr>
              <w:spacing w:line="232" w:lineRule="auto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Простая для ШС=590-689мм</w:t>
            </w:r>
          </w:p>
        </w:tc>
      </w:tr>
      <w:tr>
        <w:trPr>
          <w:trHeight w:val="1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C41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Створка:</w:t>
            </w:r>
          </w:p>
        </w:tc>
        <w:tc>
          <w:tcPr>
            <w:gridSpan w:val="4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C44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505700/601 Створка Z55_Grazio бел. основа</w:t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5" w:val="single"/>
            </w:tcBorders>
          </w:tcPr>
          <w:p w:rsidR="00000000" w:rsidDel="00000000" w:rsidP="00000000" w:rsidRDefault="00000000" w:rsidRPr="00000000" w14:paraId="00000C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C73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Раскладка: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C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C8C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Порог: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C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10"/>
            <w:vMerge w:val="continue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C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bottom w:color="000000" w:space="0" w:sz="5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CB4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Коммент:</w:t>
            </w:r>
          </w:p>
        </w:tc>
        <w:tc>
          <w:tcPr>
            <w:gridSpan w:val="23"/>
            <w:tcBorders>
              <w:bottom w:color="000000" w:space="0" w:sz="5" w:val="single"/>
            </w:tcBorders>
            <w:shd w:fill="c0c0c0" w:val="clear"/>
          </w:tcPr>
          <w:p w:rsidR="00000000" w:rsidDel="00000000" w:rsidP="00000000" w:rsidRDefault="00000000" w:rsidRPr="00000000" w14:paraId="00000CB6">
            <w:pPr>
              <w:spacing w:line="232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поз. 7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D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gridSpan w:val="11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CE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Наименование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9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Размеры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C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DD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1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Цена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2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Стоимость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5">
            <w:pPr>
              <w:spacing w:line="232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Со скидкой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6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11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E7">
            <w:pPr>
              <w:spacing w:line="232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Окно Rehau Grazio (Фурнитура Roto NT)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2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830 x 1100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5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1,82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6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A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B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E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CFF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11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0">
            <w:pPr>
              <w:spacing w:line="232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Окно Rehau Grazio (Фурнитура Roto NT)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B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830 x 1100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E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0,91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0F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3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4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7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8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11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19">
            <w:pPr>
              <w:spacing w:line="232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Окно Rehau Grazio (Фурнитура Roto NT)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4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830 x 700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7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0,58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8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C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2D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0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1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gridSpan w:val="11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2">
            <w:pPr>
              <w:spacing w:line="232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Окно Rehau Grazio (Фурнитура Roto NT)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3D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1730 x 1000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0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3,46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1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5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6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9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A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gridSpan w:val="11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4B">
            <w:pPr>
              <w:spacing w:line="232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Балконная дверь во внутрь Rehau Grazio (Фурнитура Roto NT)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6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830 x 1950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9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1,62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A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E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5F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2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3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gridSpan w:val="11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4">
            <w:pPr>
              <w:spacing w:line="232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Окно Rehau Grazio (Фурнитура Roto NT)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6F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760 x 1100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2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0,84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3">
            <w:pPr>
              <w:spacing w:line="232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7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8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B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1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7C">
            <w:pPr>
              <w:spacing w:line="232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Итого: 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1">
            <w:pPr>
              <w:spacing w:line="232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94">
            <w:pPr>
              <w:spacing w:line="232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5"/>
            <w:tcBorders>
              <w:top w:color="000000" w:space="0" w:sz="5" w:val="single"/>
            </w:tcBorders>
          </w:tcPr>
          <w:p w:rsidR="00000000" w:rsidDel="00000000" w:rsidP="00000000" w:rsidRDefault="00000000" w:rsidRPr="00000000" w14:paraId="00000D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8"/>
            <w:vMerge w:val="restart"/>
            <w:shd w:fill="auto" w:val="clear"/>
          </w:tcPr>
          <w:p w:rsidR="00000000" w:rsidDel="00000000" w:rsidP="00000000" w:rsidRDefault="00000000" w:rsidRPr="00000000" w14:paraId="00000DAE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DC0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DC4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Стр: 2 из 3</w:t>
            </w:r>
          </w:p>
        </w:tc>
      </w:tr>
      <w:tr>
        <w:trPr>
          <w:trHeight w:val="20" w:hRule="atLeast"/>
        </w:trPr>
        <w:tc>
          <w:tcPr>
            <w:gridSpan w:val="18"/>
            <w:vMerge w:val="continue"/>
            <w:shd w:fill="auto" w:val="clear"/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D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bottom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0">
            <w:pPr>
              <w:spacing w:line="232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0"/>
                <w:szCs w:val="10"/>
                <w:rtl w:val="0"/>
              </w:rPr>
              <w:t xml:space="preserve">Бланк #362</w:t>
            </w:r>
          </w:p>
        </w:tc>
        <w:tc>
          <w:tcPr>
            <w:gridSpan w:val="4"/>
            <w:tcBorders>
              <w:bottom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E2">
            <w:pPr>
              <w:spacing w:line="232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0"/>
                <w:szCs w:val="10"/>
                <w:rtl w:val="0"/>
              </w:rPr>
              <w:t xml:space="preserve">Версия настроек №0</w:t>
            </w:r>
          </w:p>
        </w:tc>
        <w:tc>
          <w:tcPr>
            <w:gridSpan w:val="14"/>
            <w:tcBorders>
              <w:bottom w:color="000000" w:space="0" w:sz="5" w:val="single"/>
            </w:tcBorders>
          </w:tcPr>
          <w:p w:rsidR="00000000" w:rsidDel="00000000" w:rsidP="00000000" w:rsidRDefault="00000000" w:rsidRPr="00000000" w14:paraId="00000D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DF4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0"/>
                <w:szCs w:val="10"/>
                <w:rtl w:val="0"/>
              </w:rPr>
              <w:t xml:space="preserve">Дата печати:18.07.2019 18:23:59</w:t>
            </w:r>
          </w:p>
        </w:tc>
      </w:tr>
      <w:tr>
        <w:trPr>
          <w:trHeight w:val="440" w:hRule="atLeast"/>
        </w:trPr>
        <w:tc>
          <w:tcPr>
            <w:gridSpan w:val="2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DF9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Дополнительная продукция к заказу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2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3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Артикул</w:t>
            </w:r>
          </w:p>
        </w:tc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7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Наименование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1E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Размеры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1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Кол-во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4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Ед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6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Цена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7">
            <w:pPr>
              <w:spacing w:line="232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Стоимость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A">
            <w:pPr>
              <w:spacing w:line="232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Со скидкой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B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11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2C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Отлив полиэстр 100 мм(Коричневый)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7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900 x 100мм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A">
            <w:pPr>
              <w:spacing w:line="232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5,00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D">
            <w:pPr>
              <w:spacing w:line="232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3F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0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3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4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7.1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5">
            <w:pPr>
              <w:spacing w:line="232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отл.п/э100</w:t>
            </w:r>
          </w:p>
        </w:tc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49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отлив п/э.100(Коричневый)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0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900мм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3">
            <w:pPr>
              <w:spacing w:line="232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4,50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6">
            <w:pPr>
              <w:spacing w:line="232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м.п.</w:t>
            </w:r>
          </w:p>
        </w:tc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</w:tcBorders>
          </w:tcPr>
          <w:p w:rsidR="00000000" w:rsidDel="00000000" w:rsidP="00000000" w:rsidRDefault="00000000" w:rsidRPr="00000000" w14:paraId="00000E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D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11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5E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Отлив полиэстр 100 мм(Коричневый)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9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1800 x 100мм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C">
            <w:pPr>
              <w:spacing w:line="232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2,00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6F">
            <w:pPr>
              <w:spacing w:line="232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1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2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5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6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8.1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7">
            <w:pPr>
              <w:spacing w:line="232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отл.п/э100</w:t>
            </w:r>
          </w:p>
        </w:tc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7B">
            <w:pPr>
              <w:spacing w:line="232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отлив п/э.100(Коричневый)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2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1800мм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5">
            <w:pPr>
              <w:spacing w:line="232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3,60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8">
            <w:pPr>
              <w:spacing w:line="232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м.п.</w:t>
            </w:r>
          </w:p>
        </w:tc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</w:tcBorders>
          </w:tcPr>
          <w:p w:rsidR="00000000" w:rsidDel="00000000" w:rsidP="00000000" w:rsidRDefault="00000000" w:rsidRPr="00000000" w14:paraId="00000E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1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8F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Итого: </w:t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4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A7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5"/>
            <w:tcBorders>
              <w:top w:color="000000" w:space="0" w:sz="5" w:val="single"/>
              <w:bottom w:color="000000" w:space="0" w:sz="5" w:val="single"/>
            </w:tcBorders>
          </w:tcPr>
          <w:p w:rsidR="00000000" w:rsidDel="00000000" w:rsidP="00000000" w:rsidRDefault="00000000" w:rsidRPr="00000000" w14:paraId="00000E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C1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Общая площадь заказа, м.кв.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5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9,23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9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м.кв.</w:t>
            </w:r>
          </w:p>
        </w:tc>
      </w:tr>
      <w:tr>
        <w:trPr>
          <w:trHeight w:val="540" w:hRule="atLeast"/>
        </w:trPr>
        <w:tc>
          <w:tcPr>
            <w:gridSpan w:val="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DA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Стоимость  изделий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EE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2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руб </w:t>
            </w:r>
          </w:p>
        </w:tc>
      </w:tr>
      <w:tr>
        <w:trPr>
          <w:trHeight w:val="540" w:hRule="atLeast"/>
        </w:trPr>
        <w:tc>
          <w:tcPr>
            <w:gridSpan w:val="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EF3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Доставка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7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B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руб</w:t>
            </w:r>
          </w:p>
        </w:tc>
      </w:tr>
      <w:tr>
        <w:trPr>
          <w:trHeight w:val="540" w:hRule="atLeast"/>
        </w:trPr>
        <w:tc>
          <w:tcPr>
            <w:gridSpan w:val="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0C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Подъем на этаж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20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24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руб</w:t>
            </w:r>
          </w:p>
        </w:tc>
      </w:tr>
      <w:tr>
        <w:trPr>
          <w:trHeight w:val="540" w:hRule="atLeast"/>
        </w:trPr>
        <w:tc>
          <w:tcPr>
            <w:gridSpan w:val="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25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Монтаж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9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D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руб</w:t>
            </w:r>
          </w:p>
        </w:tc>
      </w:tr>
      <w:tr>
        <w:trPr>
          <w:trHeight w:val="540" w:hRule="atLeast"/>
        </w:trPr>
        <w:tc>
          <w:tcPr>
            <w:gridSpan w:val="20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3E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52">
            <w:pPr>
              <w:spacing w:line="232" w:lineRule="auto"/>
              <w:jc w:val="right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F56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руб</w:t>
            </w:r>
          </w:p>
        </w:tc>
      </w:tr>
      <w:tr>
        <w:trPr>
          <w:trHeight w:val="340" w:hRule="atLeast"/>
        </w:trPr>
        <w:tc>
          <w:tcPr>
            <w:gridSpan w:val="25"/>
            <w:tcBorders>
              <w:top w:color="000000" w:space="0" w:sz="5" w:val="single"/>
            </w:tcBorders>
          </w:tcPr>
          <w:p w:rsidR="00000000" w:rsidDel="00000000" w:rsidP="00000000" w:rsidRDefault="00000000" w:rsidRPr="00000000" w14:paraId="00000F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5"/>
            <w:shd w:fill="auto" w:val="clear"/>
          </w:tcPr>
          <w:p w:rsidR="00000000" w:rsidDel="00000000" w:rsidP="00000000" w:rsidRDefault="00000000" w:rsidRPr="00000000" w14:paraId="00000F70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Срок исполнения заказа  - </w:t>
            </w:r>
          </w:p>
        </w:tc>
      </w:tr>
      <w:tr>
        <w:trPr>
          <w:trHeight w:val="440" w:hRule="atLeast"/>
        </w:trPr>
        <w:tc>
          <w:tcPr>
            <w:gridSpan w:val="25"/>
            <w:shd w:fill="auto" w:val="clear"/>
          </w:tcPr>
          <w:p w:rsidR="00000000" w:rsidDel="00000000" w:rsidP="00000000" w:rsidRDefault="00000000" w:rsidRPr="00000000" w14:paraId="00000F89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Исполнитель  –  (название компании, контакты  –  адрес, тел., сайт, ФИО составителя)</w:t>
            </w:r>
          </w:p>
          <w:p w:rsidR="00000000" w:rsidDel="00000000" w:rsidP="00000000" w:rsidRDefault="00000000" w:rsidRPr="00000000" w14:paraId="00000F8A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B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C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D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E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F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0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25"/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Окна ПВХ. Профиль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Rehau Grazio 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70мм/5 камер)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– 8  конструкций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Цвет : ламинация 2052089 с 2-х сторон на белой основе,  уплотнитель черный.</w:t>
            </w:r>
          </w:p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Стеклопакет двухкамерный энергосберегающий (общей шириной 40мм).</w:t>
            </w:r>
          </w:p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Фурнитура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ROTO 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. Ручки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Roto Line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коричневые.</w:t>
            </w:r>
          </w:p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В комплектации к окнам: отливы (коричневые).</w:t>
            </w:r>
          </w:p>
          <w:p w:rsidR="00000000" w:rsidDel="00000000" w:rsidP="00000000" w:rsidRDefault="00000000" w:rsidRPr="00000000" w14:paraId="00000FAE">
            <w:pPr>
              <w:rPr>
                <w:color w:val="843c0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25"/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Фурнитура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ROTO 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. Ручки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Roto Line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43c0b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коричневые.В комплектации к окнам: отливы (коричневые).</w:t>
            </w:r>
          </w:p>
          <w:p w:rsidR="00000000" w:rsidDel="00000000" w:rsidP="00000000" w:rsidRDefault="00000000" w:rsidRPr="00000000" w14:paraId="00000FC8">
            <w:pPr>
              <w:rPr>
                <w:color w:val="843c0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25"/>
          </w:tcPr>
          <w:p w:rsidR="00000000" w:rsidDel="00000000" w:rsidP="00000000" w:rsidRDefault="00000000" w:rsidRPr="00000000" w14:paraId="00000F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25"/>
          </w:tcPr>
          <w:p w:rsidR="00000000" w:rsidDel="00000000" w:rsidP="00000000" w:rsidRDefault="00000000" w:rsidRPr="00000000" w14:paraId="00000F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gridSpan w:val="25"/>
          </w:tcPr>
          <w:p w:rsidR="00000000" w:rsidDel="00000000" w:rsidP="00000000" w:rsidRDefault="00000000" w:rsidRPr="00000000" w14:paraId="00001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25"/>
          </w:tcPr>
          <w:p w:rsidR="00000000" w:rsidDel="00000000" w:rsidP="00000000" w:rsidRDefault="00000000" w:rsidRPr="00000000" w14:paraId="00001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25"/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18"/>
            <w:vMerge w:val="restart"/>
            <w:shd w:fill="auto" w:val="clear"/>
          </w:tcPr>
          <w:p w:rsidR="00000000" w:rsidDel="00000000" w:rsidP="00000000" w:rsidRDefault="00000000" w:rsidRPr="00000000" w14:paraId="0000105E">
            <w:pPr>
              <w:spacing w:line="232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1070">
            <w:pPr>
              <w:spacing w:line="232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1074">
            <w:pPr>
              <w:spacing w:line="232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8"/>
            <w:vMerge w:val="continue"/>
            <w:shd w:fill="auto" w:val="clear"/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1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9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17" w:top="567" w:left="567" w:right="567" w:header="567" w:footer="5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"/>
        <w:szCs w:val="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36A67"/>
    <w:pPr>
      <w:spacing w:after="0" w:line="240" w:lineRule="auto"/>
    </w:pPr>
    <w:rPr>
      <w:sz w:val="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FB237F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FB237F"/>
    <w:rPr>
      <w:rFonts w:ascii="Tahoma" w:cs="Tahoma" w:hAnsi="Tahoma"/>
      <w:sz w:val="16"/>
      <w:szCs w:val="16"/>
    </w:rPr>
  </w:style>
  <w:style w:type="paragraph" w:styleId="msolistparagraphmailrucssattributepostfix" w:customStyle="1">
    <w:name w:val="msolistparagraph_mailru_css_attribute_postfix"/>
    <w:basedOn w:val="a"/>
    <w:rsid w:val="007F2E68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msonormalmailrucssattributepostfix" w:customStyle="1">
    <w:name w:val="msonormal_mailru_css_attribute_postfix"/>
    <w:basedOn w:val="a"/>
    <w:rsid w:val="007F2E68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2019-07-19T06:04:00Z</dcterms:created>
  <dc:creator>Александр</dc:creator>
</cp:coreProperties>
</file>