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E" w:rsidRPr="00EA3A87" w:rsidRDefault="0066399E" w:rsidP="0066399E">
      <w:pPr>
        <w:rPr>
          <w:rFonts w:ascii="Times New Roman" w:hAnsi="Times New Roman" w:cs="Times New Roman"/>
          <w:b/>
          <w:sz w:val="24"/>
          <w:szCs w:val="24"/>
        </w:rPr>
      </w:pPr>
      <w:r w:rsidRPr="00EA3A87">
        <w:rPr>
          <w:rFonts w:ascii="Times New Roman" w:hAnsi="Times New Roman" w:cs="Times New Roman"/>
          <w:b/>
          <w:sz w:val="24"/>
          <w:szCs w:val="24"/>
        </w:rPr>
        <w:t>Список работ по бане.</w:t>
      </w:r>
    </w:p>
    <w:p w:rsidR="0066399E" w:rsidRPr="00EA3A87" w:rsidRDefault="0066399E" w:rsidP="0066399E">
      <w:pPr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В стоимость работ  – входит полный комплекс работ по обустройству 2-х этажной бани </w:t>
      </w:r>
      <w:r w:rsidRPr="00EA3A87">
        <w:rPr>
          <w:rFonts w:ascii="Times New Roman" w:hAnsi="Times New Roman" w:cs="Times New Roman"/>
          <w:b/>
          <w:sz w:val="24"/>
          <w:szCs w:val="24"/>
        </w:rPr>
        <w:t>«под  ключ»</w:t>
      </w:r>
      <w:bookmarkStart w:id="0" w:name="_GoBack"/>
      <w:bookmarkEnd w:id="0"/>
      <w:r w:rsidRPr="00EA3A87">
        <w:rPr>
          <w:rFonts w:ascii="Times New Roman" w:hAnsi="Times New Roman" w:cs="Times New Roman"/>
          <w:sz w:val="24"/>
          <w:szCs w:val="24"/>
        </w:rPr>
        <w:t>.</w:t>
      </w:r>
    </w:p>
    <w:p w:rsidR="0066399E" w:rsidRPr="00EA3A87" w:rsidRDefault="0066399E" w:rsidP="0066399E">
      <w:pPr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А именно, наряду с обязатель</w:t>
      </w:r>
      <w:r w:rsidR="004C6969">
        <w:rPr>
          <w:rFonts w:ascii="Times New Roman" w:hAnsi="Times New Roman" w:cs="Times New Roman"/>
          <w:sz w:val="24"/>
          <w:szCs w:val="24"/>
        </w:rPr>
        <w:t>ными технологическими операциями, обустройством внутренних перегородок:</w:t>
      </w:r>
    </w:p>
    <w:p w:rsidR="006D6A22" w:rsidRPr="00EA3A87" w:rsidRDefault="0066399E" w:rsidP="006D6A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Внешняя отделка: </w:t>
      </w:r>
    </w:p>
    <w:p w:rsidR="0066399E" w:rsidRPr="00EA3A87" w:rsidRDefault="0066399E" w:rsidP="006D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зашкуривание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A87">
        <w:rPr>
          <w:rFonts w:ascii="Times New Roman" w:hAnsi="Times New Roman" w:cs="Times New Roman"/>
          <w:sz w:val="24"/>
          <w:szCs w:val="24"/>
        </w:rPr>
        <w:t>по-необходимости</w:t>
      </w:r>
      <w:proofErr w:type="spellEnd"/>
      <w:r w:rsidR="00EA3A87">
        <w:rPr>
          <w:rFonts w:ascii="Times New Roman" w:hAnsi="Times New Roman" w:cs="Times New Roman"/>
          <w:sz w:val="24"/>
          <w:szCs w:val="24"/>
        </w:rPr>
        <w:t xml:space="preserve"> </w:t>
      </w:r>
      <w:r w:rsidRPr="00EA3A87">
        <w:rPr>
          <w:rFonts w:ascii="Times New Roman" w:hAnsi="Times New Roman" w:cs="Times New Roman"/>
          <w:sz w:val="24"/>
          <w:szCs w:val="24"/>
        </w:rPr>
        <w:t>и покраска в 2 слоя (за исключением бревен);</w:t>
      </w:r>
    </w:p>
    <w:p w:rsidR="006D6A22" w:rsidRPr="00EA3A87" w:rsidRDefault="006D6A22" w:rsidP="006D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 </w:t>
      </w:r>
      <w:r w:rsidR="0066399E" w:rsidRPr="00EA3A87">
        <w:rPr>
          <w:rFonts w:ascii="Times New Roman" w:hAnsi="Times New Roman" w:cs="Times New Roman"/>
          <w:sz w:val="24"/>
          <w:szCs w:val="24"/>
        </w:rPr>
        <w:t>- пробивка с 2-х сторон паклей и наружное оформление канатом;</w:t>
      </w:r>
    </w:p>
    <w:p w:rsidR="0066399E" w:rsidRPr="00EA3A87" w:rsidRDefault="0066399E" w:rsidP="006D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- </w:t>
      </w:r>
      <w:r w:rsidR="001455CF" w:rsidRPr="00EA3A87">
        <w:rPr>
          <w:rFonts w:ascii="Times New Roman" w:hAnsi="Times New Roman" w:cs="Times New Roman"/>
          <w:sz w:val="24"/>
          <w:szCs w:val="24"/>
        </w:rPr>
        <w:t>установка и покраска ограждения;</w:t>
      </w:r>
    </w:p>
    <w:p w:rsidR="001455CF" w:rsidRDefault="001455CF" w:rsidP="006D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установка бетонной лестницы с перилами;</w:t>
      </w:r>
    </w:p>
    <w:p w:rsidR="00EA3A87" w:rsidRPr="00EA3A87" w:rsidRDefault="00EA3A87" w:rsidP="006D6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внешнего водоразборного узла.</w:t>
      </w:r>
    </w:p>
    <w:p w:rsidR="001455CF" w:rsidRPr="00EA3A87" w:rsidRDefault="001455CF" w:rsidP="006D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Землянные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455CF" w:rsidRPr="00EA3A87" w:rsidRDefault="006D6A22" w:rsidP="006D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 </w:t>
      </w:r>
      <w:r w:rsidR="001455CF" w:rsidRPr="00EA3A87">
        <w:rPr>
          <w:rFonts w:ascii="Times New Roman" w:hAnsi="Times New Roman" w:cs="Times New Roman"/>
          <w:sz w:val="24"/>
          <w:szCs w:val="24"/>
        </w:rPr>
        <w:t xml:space="preserve"> - прокладка трубы от колодца (с установкой обратного клапана) до водозабора в бане;</w:t>
      </w:r>
    </w:p>
    <w:p w:rsidR="006D6A22" w:rsidRPr="00EA3A87" w:rsidRDefault="001455CF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  - устройство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дреннажного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 xml:space="preserve"> слива </w:t>
      </w:r>
      <w:proofErr w:type="gramStart"/>
      <w:r w:rsidRPr="00EA3A87">
        <w:rPr>
          <w:rFonts w:ascii="Times New Roman" w:hAnsi="Times New Roman" w:cs="Times New Roman"/>
          <w:sz w:val="24"/>
          <w:szCs w:val="24"/>
        </w:rPr>
        <w:t>глубинной</w:t>
      </w:r>
      <w:proofErr w:type="gramEnd"/>
      <w:r w:rsidRPr="00EA3A87">
        <w:rPr>
          <w:rFonts w:ascii="Times New Roman" w:hAnsi="Times New Roman" w:cs="Times New Roman"/>
          <w:sz w:val="24"/>
          <w:szCs w:val="24"/>
        </w:rPr>
        <w:t xml:space="preserve"> </w:t>
      </w:r>
      <w:r w:rsidR="00EA3A87">
        <w:rPr>
          <w:rFonts w:ascii="Times New Roman" w:hAnsi="Times New Roman" w:cs="Times New Roman"/>
          <w:sz w:val="24"/>
          <w:szCs w:val="24"/>
        </w:rPr>
        <w:t>1,5</w:t>
      </w:r>
      <w:r w:rsidRPr="00EA3A87">
        <w:rPr>
          <w:rFonts w:ascii="Times New Roman" w:hAnsi="Times New Roman" w:cs="Times New Roman"/>
          <w:sz w:val="24"/>
          <w:szCs w:val="24"/>
        </w:rPr>
        <w:t>м из покрышек или бетонных колец;</w:t>
      </w:r>
    </w:p>
    <w:p w:rsidR="005A16F6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 3. Пол:</w:t>
      </w:r>
    </w:p>
    <w:p w:rsidR="006D6A22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- во всех помещениях 1-го этажа  (кроме веранды) делается полный пирог с утеплением,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EA3A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A3A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пароизоляцией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>.</w:t>
      </w:r>
    </w:p>
    <w:p w:rsidR="005A16F6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  4. Потолок:</w:t>
      </w:r>
    </w:p>
    <w:p w:rsidR="006606DA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во всех помещениях 1-го этажа (кроме веранды) делается утепление.</w:t>
      </w:r>
    </w:p>
    <w:p w:rsidR="001455CF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5</w:t>
      </w:r>
      <w:r w:rsidR="001455CF" w:rsidRPr="00EA3A87">
        <w:rPr>
          <w:rFonts w:ascii="Times New Roman" w:hAnsi="Times New Roman" w:cs="Times New Roman"/>
          <w:sz w:val="24"/>
          <w:szCs w:val="24"/>
        </w:rPr>
        <w:t>. Туалет:</w:t>
      </w:r>
    </w:p>
    <w:p w:rsidR="001455CF" w:rsidRPr="00EA3A87" w:rsidRDefault="001455CF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наладка двери;</w:t>
      </w:r>
    </w:p>
    <w:p w:rsidR="001455CF" w:rsidRPr="00EA3A87" w:rsidRDefault="001455CF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укрепление досками ямы;</w:t>
      </w:r>
    </w:p>
    <w:p w:rsidR="001455CF" w:rsidRPr="00EA3A87" w:rsidRDefault="001455CF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- конопатка и обшивка стен и потолка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>;</w:t>
      </w:r>
    </w:p>
    <w:p w:rsidR="001455CF" w:rsidRPr="00EA3A87" w:rsidRDefault="001455CF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полная покраска в 2 слоя;</w:t>
      </w:r>
    </w:p>
    <w:p w:rsidR="005A16F6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6. Прихожая:</w:t>
      </w:r>
    </w:p>
    <w:p w:rsidR="005A16F6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полы  - плитка;</w:t>
      </w:r>
    </w:p>
    <w:p w:rsidR="005A16F6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устройство лестницы на 2-й этаж с обустройством зимнего люка;</w:t>
      </w:r>
    </w:p>
    <w:p w:rsidR="005A16F6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выкладка кирпичом стены с парилкой.</w:t>
      </w:r>
    </w:p>
    <w:p w:rsidR="005A16F6" w:rsidRPr="00EA3A87" w:rsidRDefault="005A16F6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7. </w:t>
      </w:r>
      <w:r w:rsidR="006D6A22" w:rsidRPr="00EA3A87">
        <w:rPr>
          <w:rFonts w:ascii="Times New Roman" w:hAnsi="Times New Roman" w:cs="Times New Roman"/>
          <w:sz w:val="24"/>
          <w:szCs w:val="24"/>
        </w:rPr>
        <w:t>Предбанник:</w:t>
      </w:r>
    </w:p>
    <w:p w:rsidR="006D6A22" w:rsidRPr="00EA3A87" w:rsidRDefault="006D6A22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полы плитка;</w:t>
      </w:r>
    </w:p>
    <w:p w:rsidR="006D6A22" w:rsidRPr="00EA3A87" w:rsidRDefault="006D6A22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теплый пол;</w:t>
      </w:r>
    </w:p>
    <w:p w:rsidR="006D6A22" w:rsidRPr="00EA3A87" w:rsidRDefault="006D6A22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выкладка кирпичной стены с парилкой</w:t>
      </w:r>
      <w:r w:rsidR="006606DA" w:rsidRPr="00EA3A87">
        <w:rPr>
          <w:rFonts w:ascii="Times New Roman" w:hAnsi="Times New Roman" w:cs="Times New Roman"/>
          <w:sz w:val="24"/>
          <w:szCs w:val="24"/>
        </w:rPr>
        <w:t>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- обшивка стен </w:t>
      </w:r>
      <w:r w:rsidR="00EA3A87">
        <w:rPr>
          <w:rFonts w:ascii="Times New Roman" w:hAnsi="Times New Roman" w:cs="Times New Roman"/>
          <w:sz w:val="24"/>
          <w:szCs w:val="24"/>
        </w:rPr>
        <w:t xml:space="preserve">и потолка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>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полная покраска в 2 слоя;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установка двери с прихожей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8. Душевая: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полы плитка;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теплый пол;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устройство короба для водной станции, разводка труб, устройство слива с зимним замком;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установка душевой кабинки;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устройство «ведра»;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обшивка стен и потолка влагостойкими панелями;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установка дверей с предбанником и парной</w:t>
      </w:r>
    </w:p>
    <w:p w:rsidR="006606DA" w:rsidRPr="00EA3A87" w:rsidRDefault="006606D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lastRenderedPageBreak/>
        <w:t>9. Парная:</w:t>
      </w:r>
    </w:p>
    <w:p w:rsidR="006606DA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установка печи и вывод кирпичной трубы на конек с устройством расшивки в местах прохода через перекрытия</w:t>
      </w:r>
      <w:r w:rsidR="00EA3A87">
        <w:rPr>
          <w:rFonts w:ascii="Times New Roman" w:hAnsi="Times New Roman" w:cs="Times New Roman"/>
          <w:sz w:val="24"/>
          <w:szCs w:val="24"/>
        </w:rPr>
        <w:t xml:space="preserve"> и штукатуркой, установка защиты трубы</w:t>
      </w:r>
      <w:r w:rsidRPr="00EA3A87">
        <w:rPr>
          <w:rFonts w:ascii="Times New Roman" w:hAnsi="Times New Roman" w:cs="Times New Roman"/>
          <w:sz w:val="24"/>
          <w:szCs w:val="24"/>
        </w:rPr>
        <w:t>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устройство трапа на пол;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обшивка стен и потолка липой с обустройством необходимого пирога;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установка полог;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полная покраска в 2 слоя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10. Второй этаж: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установка двери;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настил полов;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 xml:space="preserve">- обшивка стен и потолка </w:t>
      </w:r>
      <w:proofErr w:type="spellStart"/>
      <w:r w:rsidRPr="00EA3A87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Pr="00EA3A87">
        <w:rPr>
          <w:rFonts w:ascii="Times New Roman" w:hAnsi="Times New Roman" w:cs="Times New Roman"/>
          <w:sz w:val="24"/>
          <w:szCs w:val="24"/>
        </w:rPr>
        <w:t xml:space="preserve"> с обустройством антресолей</w:t>
      </w:r>
      <w:r w:rsidR="0050760A" w:rsidRPr="00EA3A87">
        <w:rPr>
          <w:rFonts w:ascii="Times New Roman" w:hAnsi="Times New Roman" w:cs="Times New Roman"/>
          <w:sz w:val="24"/>
          <w:szCs w:val="24"/>
        </w:rPr>
        <w:t xml:space="preserve"> с дверями;</w:t>
      </w:r>
    </w:p>
    <w:p w:rsidR="0050760A" w:rsidRPr="00EA3A87" w:rsidRDefault="0050760A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полная покраска в 2 слоя;</w:t>
      </w:r>
    </w:p>
    <w:p w:rsidR="004824CC" w:rsidRPr="00EA3A87" w:rsidRDefault="004824CC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A87">
        <w:rPr>
          <w:rFonts w:ascii="Times New Roman" w:hAnsi="Times New Roman" w:cs="Times New Roman"/>
          <w:sz w:val="24"/>
          <w:szCs w:val="24"/>
        </w:rPr>
        <w:t>- тип «холодный»</w:t>
      </w:r>
    </w:p>
    <w:p w:rsidR="006606DA" w:rsidRPr="00EA3A87" w:rsidRDefault="00EA3A87" w:rsidP="00145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455CF" w:rsidRPr="00EA3A87" w:rsidRDefault="001455CF" w:rsidP="001455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5CF" w:rsidRPr="00EA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073C"/>
    <w:multiLevelType w:val="hybridMultilevel"/>
    <w:tmpl w:val="A58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4E9E"/>
    <w:multiLevelType w:val="hybridMultilevel"/>
    <w:tmpl w:val="CC2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C"/>
    <w:rsid w:val="00091048"/>
    <w:rsid w:val="001455CF"/>
    <w:rsid w:val="001F1110"/>
    <w:rsid w:val="004824CC"/>
    <w:rsid w:val="004C6969"/>
    <w:rsid w:val="0050760A"/>
    <w:rsid w:val="005A16F6"/>
    <w:rsid w:val="006606DA"/>
    <w:rsid w:val="0066399E"/>
    <w:rsid w:val="006D6A22"/>
    <w:rsid w:val="00E75A2C"/>
    <w:rsid w:val="00E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5</cp:revision>
  <dcterms:created xsi:type="dcterms:W3CDTF">2021-04-20T14:55:00Z</dcterms:created>
  <dcterms:modified xsi:type="dcterms:W3CDTF">2021-05-12T08:59:00Z</dcterms:modified>
</cp:coreProperties>
</file>